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456" w:rsidRPr="00125456" w:rsidRDefault="00125456" w:rsidP="001254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Время начала экзаменов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>ОГЭ во всех регионах России начинается в 10:00 по местному времени. Рекомендуется заранее спланировать дорогу и прибыть в пункт проведения экзамена не позднее чем за 30 минут до начала, чтобы спокойно пройти инструктаж и занять место в аудитории.</w:t>
      </w:r>
    </w:p>
    <w:p w:rsidR="00125456" w:rsidRPr="00125456" w:rsidRDefault="00125456" w:rsidP="001254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Основной </w:t>
      </w: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период ОГЭ-2026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>Основной этап сдачи ОГЭ для девятиклассников пройдет со 2 июня по 6 июля 2026 года. На этот период приходится большинство экзаменов по обя</w:t>
      </w:r>
      <w:r>
        <w:rPr>
          <w:rFonts w:ascii="Times New Roman" w:hAnsi="Times New Roman" w:cs="Times New Roman"/>
          <w:sz w:val="28"/>
          <w:szCs w:val="28"/>
        </w:rPr>
        <w:t>зательным и выборным предметам.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2 июня – математика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5 июня – все предметы, кроме русского языка и математики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6 июня – иностранные языки (английский, немецкий, французский, испанский), информатика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9 июня – русский язык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16 июня – все предметы, кроме русского языка и математики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19 июня – все предметы, кроме русского языка и математик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125456" w:rsidRPr="00125456" w:rsidRDefault="00125456" w:rsidP="001254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Резервные дни: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29 июня – математика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2 июля – русский язык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3 июля и 6 июля – все предметы, кр</w:t>
      </w:r>
      <w:r>
        <w:rPr>
          <w:rFonts w:ascii="Times New Roman" w:hAnsi="Times New Roman" w:cs="Times New Roman"/>
          <w:sz w:val="28"/>
          <w:szCs w:val="28"/>
        </w:rPr>
        <w:t>оме русского языка и математики</w:t>
      </w:r>
    </w:p>
    <w:p w:rsidR="00125456" w:rsidRPr="00125456" w:rsidRDefault="00125456" w:rsidP="00125456">
      <w:pPr>
        <w:rPr>
          <w:rFonts w:ascii="Times New Roman" w:hAnsi="Times New Roman" w:cs="Times New Roman"/>
          <w:b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Досрочный период ОГЭ-2026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и: 21 апреля – 6 мая 2026 года.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21 апреля – математика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24 апреля – русский язык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28 апреля – информатика, литература, обществознание, химия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6 мая – биология, география, ино</w:t>
      </w:r>
      <w:r>
        <w:rPr>
          <w:rFonts w:ascii="Times New Roman" w:hAnsi="Times New Roman" w:cs="Times New Roman"/>
          <w:sz w:val="28"/>
          <w:szCs w:val="28"/>
        </w:rPr>
        <w:t>странные языки, история, физика</w:t>
      </w:r>
    </w:p>
    <w:p w:rsidR="00125456" w:rsidRPr="00125456" w:rsidRDefault="00125456" w:rsidP="001254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Период для</w:t>
      </w: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отдельных категорий участников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12 мая – математика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13 мая – информатика, литература, обществознание, химия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14 мая – биология, география, иностранные языки, история, физика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lastRenderedPageBreak/>
        <w:t xml:space="preserve">    15 мая – русский язык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18 мая – все предметы</w:t>
      </w:r>
    </w:p>
    <w:p w:rsidR="00125456" w:rsidRPr="00125456" w:rsidRDefault="00125456" w:rsidP="001254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Дополнительный период ОГЭ-2026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>Сентябрьская сессия предназначена для девятиклассников, не прошедших ГИА в основные сроки по уважительным причинам или не преодолевших минимальный порог. Она пройде</w:t>
      </w:r>
      <w:r>
        <w:rPr>
          <w:rFonts w:ascii="Times New Roman" w:hAnsi="Times New Roman" w:cs="Times New Roman"/>
          <w:sz w:val="28"/>
          <w:szCs w:val="28"/>
        </w:rPr>
        <w:t>т с 3 по 25 сентября 2026 года.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3 сентября – математика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7 сентября – русский язык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10 сентября – биология, география, история, физика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14 сентября – иностранные языки, информатика, ли</w:t>
      </w:r>
      <w:r>
        <w:rPr>
          <w:rFonts w:ascii="Times New Roman" w:hAnsi="Times New Roman" w:cs="Times New Roman"/>
          <w:sz w:val="28"/>
          <w:szCs w:val="28"/>
        </w:rPr>
        <w:t>тература, обществознание, химия</w:t>
      </w:r>
    </w:p>
    <w:p w:rsidR="00125456" w:rsidRPr="00125456" w:rsidRDefault="00125456" w:rsidP="001254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Продолжительность экзаменов</w:t>
      </w:r>
    </w:p>
    <w:p w:rsidR="00125456" w:rsidRPr="00125456" w:rsidRDefault="00125456" w:rsidP="001254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Что можно брать с собой на ОГЭ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никам разрешено иметь при себе: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паспорт или иной документ, удостоверяющий личность;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черные </w:t>
      </w:r>
      <w:proofErr w:type="spellStart"/>
      <w:r w:rsidRPr="00125456"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 w:rsidRPr="00125456">
        <w:rPr>
          <w:rFonts w:ascii="Times New Roman" w:hAnsi="Times New Roman" w:cs="Times New Roman"/>
          <w:sz w:val="28"/>
          <w:szCs w:val="28"/>
        </w:rPr>
        <w:t xml:space="preserve"> ручки;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линейку, непрограммируемый калькулятор (если разрешено для предмета);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воду в прозрачной упаковке.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>Допускается использование справочных материалов, установленных приказом – орфографических словарей, таблицы Менделеева, географ</w:t>
      </w:r>
      <w:r>
        <w:rPr>
          <w:rFonts w:ascii="Times New Roman" w:hAnsi="Times New Roman" w:cs="Times New Roman"/>
          <w:sz w:val="28"/>
          <w:szCs w:val="28"/>
        </w:rPr>
        <w:t>ических атласов и др.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Запрещено:</w:t>
      </w:r>
      <w:r w:rsidRPr="001254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25456">
        <w:rPr>
          <w:rFonts w:ascii="Times New Roman" w:hAnsi="Times New Roman" w:cs="Times New Roman"/>
          <w:sz w:val="28"/>
          <w:szCs w:val="28"/>
        </w:rPr>
        <w:t>мобильные телефоны, электронные устройства, шпаргалки и любые предметы, способные хранить или передавать информацию.</w:t>
      </w:r>
    </w:p>
    <w:p w:rsidR="00125456" w:rsidRPr="00125456" w:rsidRDefault="00125456" w:rsidP="001254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Подача заявления на участие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>Заявление подается через образовательную организацию, где обучается выпускник. Крайний срок подачи – до 1 марта 2026 года. Изменение выбранных предметов допускается только по уважительным причинам.</w:t>
      </w:r>
    </w:p>
    <w:p w:rsidR="00125456" w:rsidRPr="00125456" w:rsidRDefault="00125456" w:rsidP="0012545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5456">
        <w:rPr>
          <w:rFonts w:ascii="Times New Roman" w:hAnsi="Times New Roman" w:cs="Times New Roman"/>
          <w:b/>
          <w:color w:val="FF0000"/>
          <w:sz w:val="28"/>
          <w:szCs w:val="28"/>
        </w:rPr>
        <w:t>Итоги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Досрочный период: 21 апреля – 6 мая 2026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Основной период: 2 июня – 6 июля 2026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t xml:space="preserve">    Дополнительный период: 3 – 25 сентября 2026</w:t>
      </w:r>
      <w:bookmarkStart w:id="0" w:name="_GoBack"/>
      <w:bookmarkEnd w:id="0"/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lastRenderedPageBreak/>
        <w:t xml:space="preserve">    Начало экзаменов: 10:00 по местному времени</w:t>
      </w:r>
    </w:p>
    <w:p w:rsidR="00125456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</w:p>
    <w:p w:rsidR="00F076AD" w:rsidRPr="00125456" w:rsidRDefault="00125456" w:rsidP="00125456">
      <w:pPr>
        <w:rPr>
          <w:rFonts w:ascii="Times New Roman" w:hAnsi="Times New Roman" w:cs="Times New Roman"/>
          <w:sz w:val="28"/>
          <w:szCs w:val="28"/>
        </w:rPr>
      </w:pPr>
      <w:r w:rsidRPr="00125456">
        <w:rPr>
          <w:rFonts w:ascii="Times New Roman" w:hAnsi="Times New Roman" w:cs="Times New Roman"/>
          <w:sz w:val="28"/>
          <w:szCs w:val="28"/>
        </w:rPr>
        <w:cr/>
        <w:t xml:space="preserve"> </w:t>
      </w:r>
      <w:r w:rsidRPr="00125456">
        <w:rPr>
          <w:rFonts w:ascii="Times New Roman" w:hAnsi="Times New Roman" w:cs="Times New Roman"/>
          <w:sz w:val="28"/>
          <w:szCs w:val="28"/>
        </w:rPr>
        <w:cr/>
        <w:t xml:space="preserve"> </w:t>
      </w:r>
    </w:p>
    <w:sectPr w:rsidR="00F076AD" w:rsidRPr="0012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AB"/>
    <w:rsid w:val="00125456"/>
    <w:rsid w:val="00843AAB"/>
    <w:rsid w:val="00F0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DBAF"/>
  <w15:chartTrackingRefBased/>
  <w15:docId w15:val="{FAFF398B-BE6C-4819-9409-2E198BEA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ОГЭ-ЕГЭ</dc:creator>
  <cp:keywords/>
  <dc:description/>
  <cp:lastModifiedBy>ОГЭ-ЕГЭ</cp:lastModifiedBy>
  <cp:revision>3</cp:revision>
  <dcterms:created xsi:type="dcterms:W3CDTF">2026-01-26T05:58:00Z</dcterms:created>
  <dcterms:modified xsi:type="dcterms:W3CDTF">2026-01-26T06:01:00Z</dcterms:modified>
</cp:coreProperties>
</file>